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74335F0" w14:textId="77777777" w:rsidR="000B226F" w:rsidRDefault="000B226F" w:rsidP="000B226F">
      <w:r>
        <w:t>voľne stojace, prenosné prevedenie</w:t>
      </w:r>
    </w:p>
    <w:p w14:paraId="787915C5" w14:textId="77777777" w:rsidR="000B226F" w:rsidRDefault="000B226F" w:rsidP="000B226F">
      <w:r>
        <w:t>2000 W výkon</w:t>
      </w:r>
    </w:p>
    <w:p w14:paraId="584521BF" w14:textId="77777777" w:rsidR="000B226F" w:rsidRDefault="000B226F" w:rsidP="000B226F">
      <w:r>
        <w:t>tepelne odolná, Ø 29 cm sklokeramická varná plocha</w:t>
      </w:r>
    </w:p>
    <w:p w14:paraId="6F2C8DE7" w14:textId="77777777" w:rsidR="000B226F" w:rsidRDefault="000B226F" w:rsidP="000B226F">
      <w:r>
        <w:t>použiteľná veľkosť hrnca: Ø12 – Ø26 cm</w:t>
      </w:r>
    </w:p>
    <w:p w14:paraId="1B4CB7E1" w14:textId="77777777" w:rsidR="000B226F" w:rsidRDefault="000B226F" w:rsidP="000B226F">
      <w:r>
        <w:t>protišmykové silikónové nožičky</w:t>
      </w:r>
    </w:p>
    <w:p w14:paraId="6936E803" w14:textId="77777777" w:rsidR="000B226F" w:rsidRDefault="000B226F" w:rsidP="000B226F">
      <w:r>
        <w:t>dotykové tlačidlá, jednoduché ovládanie</w:t>
      </w:r>
    </w:p>
    <w:p w14:paraId="7A6F9A8C" w14:textId="77777777" w:rsidR="000B226F" w:rsidRDefault="000B226F" w:rsidP="000B226F">
      <w:r>
        <w:t>nastaviteľný výkon v 10 úrovniach po 200 W (200 W – 2000 W)</w:t>
      </w:r>
    </w:p>
    <w:p w14:paraId="2688D66F" w14:textId="77777777" w:rsidR="000B226F" w:rsidRDefault="000B226F" w:rsidP="000B226F">
      <w:r>
        <w:t>nastaviteľná teplota v 10 úrovniach po 20 °C (60 – 240 °C)</w:t>
      </w:r>
    </w:p>
    <w:p w14:paraId="6A97379D" w14:textId="77777777" w:rsidR="000B226F" w:rsidRDefault="000B226F" w:rsidP="000B226F">
      <w:r>
        <w:t>časovač vypnutia: 1 minúta – 3 hodiny</w:t>
      </w:r>
    </w:p>
    <w:p w14:paraId="463D7354" w14:textId="77777777" w:rsidR="000B226F" w:rsidRDefault="000B226F" w:rsidP="000B226F">
      <w:r>
        <w:t>automatické rozpoznávanie riadu</w:t>
      </w:r>
    </w:p>
    <w:p w14:paraId="3E7E2991" w14:textId="77777777" w:rsidR="000B226F" w:rsidRDefault="000B226F" w:rsidP="000B226F">
      <w:r>
        <w:t>detský zámok</w:t>
      </w:r>
    </w:p>
    <w:p w14:paraId="090D8788" w14:textId="77777777" w:rsidR="000B226F" w:rsidRDefault="000B226F" w:rsidP="000B226F">
      <w:r>
        <w:t>napájanie: 220-240 V~ / 50-60 Hz / 2000 W</w:t>
      </w:r>
    </w:p>
    <w:p w14:paraId="37634C3E" w14:textId="67151670" w:rsidR="00481B83" w:rsidRPr="00C34403" w:rsidRDefault="000B226F" w:rsidP="000B226F">
      <w:r>
        <w:t>rozmery: Ø 290 x 64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226F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2023-06-12T13:53:00Z</dcterms:modified>
</cp:coreProperties>
</file>